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F93" w:rsidRDefault="00964F93" w:rsidP="00964F93">
      <w:pPr>
        <w:pStyle w:val="a5"/>
        <w:rPr>
          <w:sz w:val="32"/>
          <w:szCs w:val="32"/>
        </w:rPr>
      </w:pPr>
      <w:r>
        <w:rPr>
          <w:sz w:val="32"/>
          <w:szCs w:val="32"/>
        </w:rPr>
        <w:t>Автономная некоммерческая организация</w:t>
      </w:r>
    </w:p>
    <w:p w:rsidR="00964F93" w:rsidRDefault="00DC6100" w:rsidP="00964F93">
      <w:pPr>
        <w:pStyle w:val="a5"/>
        <w:rPr>
          <w:sz w:val="32"/>
          <w:szCs w:val="32"/>
        </w:rPr>
      </w:pPr>
      <w:r>
        <w:rPr>
          <w:sz w:val="32"/>
          <w:szCs w:val="32"/>
        </w:rPr>
        <w:t>Дополнительного Профессионального О</w:t>
      </w:r>
      <w:r w:rsidR="00964F93">
        <w:rPr>
          <w:sz w:val="32"/>
          <w:szCs w:val="32"/>
        </w:rPr>
        <w:t>бразования  «Научно – исследовательский институт Менеджмента, Экономики, Статистики,  Информатики»</w:t>
      </w:r>
    </w:p>
    <w:p w:rsidR="00964F93" w:rsidRDefault="00964F93" w:rsidP="00964F93">
      <w:pPr>
        <w:pStyle w:val="a5"/>
        <w:rPr>
          <w:sz w:val="32"/>
          <w:szCs w:val="32"/>
        </w:rPr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  <w:rPr>
          <w:szCs w:val="24"/>
        </w:rPr>
      </w:pPr>
      <w:r>
        <w:t>УТВЕРЖД</w:t>
      </w:r>
      <w:r w:rsidR="00B93B6C">
        <w:t>Е</w:t>
      </w:r>
      <w:r>
        <w:t xml:space="preserve">НО               </w:t>
      </w:r>
    </w:p>
    <w:p w:rsidR="00964F93" w:rsidRDefault="00964F93" w:rsidP="00964F93">
      <w:pPr>
        <w:pStyle w:val="a5"/>
        <w:jc w:val="right"/>
        <w:rPr>
          <w:b w:val="0"/>
        </w:rPr>
      </w:pPr>
      <w:r>
        <w:rPr>
          <w:b w:val="0"/>
        </w:rPr>
        <w:t xml:space="preserve">Решение ученого совета </w:t>
      </w:r>
    </w:p>
    <w:p w:rsidR="00964F93" w:rsidRDefault="00964F93" w:rsidP="00964F93">
      <w:pPr>
        <w:pStyle w:val="a5"/>
        <w:jc w:val="right"/>
        <w:rPr>
          <w:b w:val="0"/>
        </w:rPr>
      </w:pPr>
      <w:r>
        <w:rPr>
          <w:b w:val="0"/>
        </w:rPr>
        <w:t>Института от 05.06.2015</w:t>
      </w:r>
    </w:p>
    <w:p w:rsidR="00964F93" w:rsidRDefault="00964F93" w:rsidP="00964F93">
      <w:pPr>
        <w:pStyle w:val="a5"/>
        <w:jc w:val="right"/>
        <w:rPr>
          <w:b w:val="0"/>
        </w:rPr>
      </w:pPr>
      <w:r>
        <w:rPr>
          <w:b w:val="0"/>
        </w:rPr>
        <w:t>Протокол № 2</w:t>
      </w: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Pr="00964F93" w:rsidRDefault="00964F93" w:rsidP="00964F9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64F93">
        <w:rPr>
          <w:rFonts w:ascii="Times New Roman" w:hAnsi="Times New Roman" w:cs="Times New Roman"/>
          <w:b/>
          <w:sz w:val="44"/>
          <w:szCs w:val="44"/>
        </w:rPr>
        <w:t xml:space="preserve">ПРАВИЛА </w:t>
      </w:r>
    </w:p>
    <w:p w:rsidR="00964F93" w:rsidRPr="00964F93" w:rsidRDefault="00964F93" w:rsidP="00964F9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64F93">
        <w:rPr>
          <w:rFonts w:ascii="Times New Roman" w:hAnsi="Times New Roman" w:cs="Times New Roman"/>
          <w:b/>
          <w:sz w:val="44"/>
          <w:szCs w:val="44"/>
        </w:rPr>
        <w:t>ПОВЕДЕНИЯ СЛУШАТЕЛЕЙ</w:t>
      </w:r>
    </w:p>
    <w:p w:rsidR="00964F93" w:rsidRDefault="00964F93" w:rsidP="00964F93">
      <w:pPr>
        <w:pStyle w:val="a3"/>
        <w:jc w:val="center"/>
        <w:rPr>
          <w:rFonts w:ascii="Times New Roman" w:eastAsia="MS Mincho" w:hAnsi="Times New Roman"/>
          <w:sz w:val="44"/>
          <w:szCs w:val="44"/>
        </w:rPr>
      </w:pPr>
      <w:r>
        <w:rPr>
          <w:rFonts w:ascii="Times New Roman" w:eastAsia="MS Mincho" w:hAnsi="Times New Roman" w:cs="Times New Roman"/>
          <w:b/>
          <w:bCs/>
          <w:sz w:val="44"/>
          <w:szCs w:val="44"/>
        </w:rPr>
        <w:t>В АНО ДПО «НИИ МЭСИ»</w:t>
      </w: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</w:pPr>
    </w:p>
    <w:p w:rsidR="00964F93" w:rsidRDefault="00964F93" w:rsidP="00964F93">
      <w:pPr>
        <w:pStyle w:val="a5"/>
        <w:jc w:val="right"/>
        <w:rPr>
          <w:szCs w:val="24"/>
        </w:rPr>
      </w:pPr>
    </w:p>
    <w:p w:rsidR="00964F93" w:rsidRDefault="00964F93" w:rsidP="00964F93">
      <w:pPr>
        <w:jc w:val="center"/>
        <w:rPr>
          <w:b/>
          <w:sz w:val="36"/>
          <w:szCs w:val="36"/>
        </w:rPr>
      </w:pPr>
    </w:p>
    <w:p w:rsidR="00964F93" w:rsidRDefault="00964F93" w:rsidP="00964F93">
      <w:pPr>
        <w:jc w:val="center"/>
        <w:rPr>
          <w:b/>
          <w:sz w:val="36"/>
          <w:szCs w:val="36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</w:p>
    <w:p w:rsidR="00964F93" w:rsidRDefault="00964F93" w:rsidP="00964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Тольятти, </w:t>
      </w:r>
    </w:p>
    <w:p w:rsidR="00581C13" w:rsidRDefault="00964F93" w:rsidP="00D20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2015</w:t>
      </w:r>
    </w:p>
    <w:p w:rsidR="00D20BD1" w:rsidRDefault="00D20BD1" w:rsidP="00D20BD1">
      <w:pPr>
        <w:jc w:val="center"/>
        <w:rPr>
          <w:b/>
          <w:sz w:val="28"/>
          <w:szCs w:val="28"/>
        </w:rPr>
      </w:pPr>
    </w:p>
    <w:p w:rsidR="00D20BD1" w:rsidRDefault="00D20BD1" w:rsidP="00D20BD1">
      <w:pPr>
        <w:jc w:val="center"/>
        <w:rPr>
          <w:b/>
          <w:sz w:val="28"/>
          <w:szCs w:val="28"/>
        </w:rPr>
      </w:pPr>
    </w:p>
    <w:p w:rsidR="00D20BD1" w:rsidRPr="00863D3C" w:rsidRDefault="00D20BD1" w:rsidP="00863D3C">
      <w:pPr>
        <w:pStyle w:val="a7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D3C"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E9776D" w:rsidRPr="00DE2013" w:rsidRDefault="00DE2013" w:rsidP="001D2194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Style w:val="eop"/>
          <w:color w:val="000000"/>
          <w:sz w:val="28"/>
          <w:szCs w:val="28"/>
        </w:rPr>
      </w:pPr>
      <w:r w:rsidRPr="00DE2013">
        <w:rPr>
          <w:rStyle w:val="eop"/>
          <w:color w:val="000000"/>
          <w:sz w:val="28"/>
          <w:szCs w:val="28"/>
        </w:rPr>
        <w:t>Настоящие правила разработаны в соответствии со следующими нормативно – правовыми документами:</w:t>
      </w:r>
    </w:p>
    <w:p w:rsidR="00DE2013" w:rsidRDefault="00DE2013" w:rsidP="001D2194">
      <w:pPr>
        <w:pStyle w:val="paragraph"/>
        <w:numPr>
          <w:ilvl w:val="0"/>
          <w:numId w:val="15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DE2013">
        <w:rPr>
          <w:color w:val="000000" w:themeColor="text1"/>
          <w:sz w:val="28"/>
          <w:szCs w:val="28"/>
        </w:rPr>
        <w:t>федеральный</w:t>
      </w:r>
      <w:r w:rsidRPr="0052176C">
        <w:rPr>
          <w:color w:val="000000" w:themeColor="text1"/>
          <w:sz w:val="28"/>
          <w:szCs w:val="28"/>
        </w:rPr>
        <w:t xml:space="preserve"> закон № 273-ФЗ </w:t>
      </w:r>
      <w:r>
        <w:rPr>
          <w:color w:val="000000" w:themeColor="text1"/>
          <w:sz w:val="28"/>
          <w:szCs w:val="28"/>
        </w:rPr>
        <w:t>«</w:t>
      </w:r>
      <w:r w:rsidRPr="0052176C">
        <w:rPr>
          <w:color w:val="000000" w:themeColor="text1"/>
          <w:sz w:val="28"/>
          <w:szCs w:val="28"/>
        </w:rPr>
        <w:t>Об образовании в Российской Федерации</w:t>
      </w:r>
      <w:r>
        <w:rPr>
          <w:color w:val="000000" w:themeColor="text1"/>
          <w:sz w:val="28"/>
          <w:szCs w:val="28"/>
        </w:rPr>
        <w:t>»;</w:t>
      </w:r>
    </w:p>
    <w:p w:rsidR="00DE2013" w:rsidRPr="00DE2013" w:rsidRDefault="00E17344" w:rsidP="001D2194">
      <w:pPr>
        <w:pStyle w:val="paragraph"/>
        <w:numPr>
          <w:ilvl w:val="0"/>
          <w:numId w:val="15"/>
        </w:numPr>
        <w:spacing w:before="0" w:beforeAutospacing="0" w:after="0" w:afterAutospacing="0"/>
        <w:ind w:left="0" w:firstLine="851"/>
        <w:jc w:val="both"/>
        <w:textAlignment w:val="baseline"/>
        <w:rPr>
          <w:sz w:val="28"/>
          <w:szCs w:val="28"/>
        </w:rPr>
      </w:pPr>
      <w:hyperlink r:id="rId5" w:history="1">
        <w:r w:rsidR="00DE2013" w:rsidRPr="00DE2013">
          <w:rPr>
            <w:rStyle w:val="a8"/>
            <w:color w:val="000000" w:themeColor="text1"/>
            <w:sz w:val="28"/>
            <w:szCs w:val="28"/>
            <w:u w:val="none"/>
          </w:rPr>
          <w:t>приказ Министерства образования и науки Российской Федерации от 1 июля 2013 г. № 499</w:t>
        </w:r>
      </w:hyperlink>
      <w:r w:rsidR="00DE2013" w:rsidRPr="00DE2013">
        <w:rPr>
          <w:color w:val="000000" w:themeColor="text1"/>
          <w:sz w:val="28"/>
          <w:szCs w:val="28"/>
        </w:rPr>
        <w:t xml:space="preserve"> «Об утверждении</w:t>
      </w:r>
      <w:r w:rsidR="00DE2013" w:rsidRPr="00DE2013">
        <w:rPr>
          <w:sz w:val="28"/>
          <w:szCs w:val="28"/>
        </w:rPr>
        <w:t xml:space="preserve"> порядка  организации и осуществления образовательной деятельности по программам дополнительного образовательного образования»;</w:t>
      </w:r>
    </w:p>
    <w:p w:rsidR="00DE2013" w:rsidRPr="001D2194" w:rsidRDefault="00DE2013" w:rsidP="001D2194">
      <w:pPr>
        <w:pStyle w:val="a7"/>
        <w:numPr>
          <w:ilvl w:val="0"/>
          <w:numId w:val="15"/>
        </w:numPr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1D219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приказ </w:t>
      </w:r>
      <w:proofErr w:type="spellStart"/>
      <w:r w:rsidRPr="001D219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Минобрнауки</w:t>
      </w:r>
      <w:proofErr w:type="spellEnd"/>
      <w:r w:rsidRPr="001D219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России от 15.03.2013 N 185 (ред. от 21.04.2016) </w:t>
      </w:r>
      <w:r w:rsidR="00DF138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«</w:t>
      </w:r>
      <w:r w:rsidRPr="001D219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Об утверждении Порядка применения к обучающимся и снятия с обучающихся мер дисциплинарного взыскания</w:t>
      </w:r>
      <w:r w:rsidR="00DF138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»</w:t>
      </w:r>
      <w:r w:rsidR="001D219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 т.д.</w:t>
      </w:r>
    </w:p>
    <w:p w:rsidR="00E9776D" w:rsidRPr="00863D3C" w:rsidRDefault="00E9776D" w:rsidP="001D2194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 xml:space="preserve">Настоящие правила  определяют основные права, обязанности и ответственность слушателей </w:t>
      </w:r>
      <w:r w:rsidRPr="00863D3C">
        <w:rPr>
          <w:rFonts w:eastAsia="MS Mincho"/>
          <w:bCs/>
          <w:sz w:val="28"/>
          <w:szCs w:val="28"/>
        </w:rPr>
        <w:t>АНО ДПО «НИИ МЭСИ»</w:t>
      </w:r>
      <w:r w:rsidRPr="00863D3C">
        <w:rPr>
          <w:rStyle w:val="normaltextrun"/>
          <w:color w:val="000000"/>
          <w:sz w:val="28"/>
          <w:szCs w:val="28"/>
        </w:rPr>
        <w:t xml:space="preserve">, а также регламентируют режим занятий, время отдыха и другие вопросы, касающиеся отношений сторон образовательного процесса: с одной стороны - слушателя, а с другой стороны - преподавателей, администрации и сотрудников </w:t>
      </w:r>
      <w:r w:rsidRPr="00863D3C">
        <w:rPr>
          <w:rFonts w:eastAsia="MS Mincho"/>
          <w:bCs/>
          <w:sz w:val="28"/>
          <w:szCs w:val="28"/>
        </w:rPr>
        <w:t>АНО ДПО «НИИ МЭСИ»</w:t>
      </w:r>
      <w:r w:rsidRPr="00863D3C">
        <w:rPr>
          <w:rStyle w:val="normaltextrun"/>
          <w:color w:val="000000"/>
          <w:sz w:val="28"/>
          <w:szCs w:val="28"/>
        </w:rPr>
        <w:t>.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63334F" w:rsidP="001D2194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Fonts w:eastAsia="MS Mincho"/>
          <w:bCs/>
          <w:sz w:val="28"/>
          <w:szCs w:val="28"/>
        </w:rPr>
        <w:t>АНО ДПО «НИИ МЭСИ»</w:t>
      </w:r>
      <w:r w:rsidR="00E9776D" w:rsidRPr="00863D3C">
        <w:rPr>
          <w:rStyle w:val="normaltextrun"/>
          <w:color w:val="000000"/>
          <w:sz w:val="28"/>
          <w:szCs w:val="28"/>
        </w:rPr>
        <w:t xml:space="preserve"> самостоятельно разрабатывает правила внутреннего распорядка</w:t>
      </w:r>
      <w:r w:rsidR="00E17344">
        <w:rPr>
          <w:rStyle w:val="normaltextrun"/>
          <w:color w:val="000000"/>
          <w:sz w:val="28"/>
          <w:szCs w:val="28"/>
        </w:rPr>
        <w:t xml:space="preserve"> (поведения)</w:t>
      </w:r>
      <w:r w:rsidR="00E9776D" w:rsidRPr="00863D3C">
        <w:rPr>
          <w:rStyle w:val="normaltextrun"/>
          <w:color w:val="000000"/>
          <w:sz w:val="28"/>
          <w:szCs w:val="28"/>
        </w:rPr>
        <w:t xml:space="preserve"> для слушателей. </w:t>
      </w:r>
      <w:r w:rsidR="00E9776D"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1D2194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 xml:space="preserve">Правила имеют целью создание </w:t>
      </w:r>
      <w:r w:rsidR="005871F4">
        <w:rPr>
          <w:rStyle w:val="normaltextrun"/>
          <w:color w:val="000000"/>
          <w:sz w:val="28"/>
          <w:szCs w:val="28"/>
        </w:rPr>
        <w:t xml:space="preserve">благоприятной </w:t>
      </w:r>
      <w:r w:rsidRPr="00863D3C">
        <w:rPr>
          <w:rStyle w:val="normaltextrun"/>
          <w:color w:val="000000"/>
          <w:sz w:val="28"/>
          <w:szCs w:val="28"/>
        </w:rPr>
        <w:t>обстановки, способствующей успешному обучению слушателей.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63334F" w:rsidP="00863D3C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b/>
          <w:color w:val="000000"/>
          <w:sz w:val="28"/>
          <w:szCs w:val="28"/>
        </w:rPr>
      </w:pPr>
      <w:r w:rsidRPr="00863D3C">
        <w:rPr>
          <w:rStyle w:val="normaltextrun"/>
          <w:b/>
          <w:bCs/>
          <w:color w:val="000000"/>
          <w:sz w:val="28"/>
          <w:szCs w:val="28"/>
        </w:rPr>
        <w:t xml:space="preserve">2. </w:t>
      </w:r>
      <w:r w:rsidR="00E9776D" w:rsidRPr="00863D3C">
        <w:rPr>
          <w:rStyle w:val="normaltextrun"/>
          <w:b/>
          <w:bCs/>
          <w:color w:val="000000"/>
          <w:sz w:val="28"/>
          <w:szCs w:val="28"/>
        </w:rPr>
        <w:t xml:space="preserve">Организация работы </w:t>
      </w:r>
      <w:r w:rsidRPr="00863D3C">
        <w:rPr>
          <w:rFonts w:eastAsia="MS Mincho"/>
          <w:b/>
          <w:bCs/>
          <w:sz w:val="28"/>
          <w:szCs w:val="28"/>
        </w:rPr>
        <w:t>АНО ДПО «НИИ МЭСИ»</w:t>
      </w:r>
      <w:r w:rsidR="00E17344">
        <w:rPr>
          <w:rFonts w:eastAsia="MS Mincho"/>
          <w:b/>
          <w:bCs/>
          <w:sz w:val="28"/>
          <w:szCs w:val="28"/>
        </w:rPr>
        <w:t>.</w:t>
      </w:r>
      <w:r w:rsidR="00E9776D" w:rsidRPr="00863D3C">
        <w:rPr>
          <w:rStyle w:val="eop"/>
          <w:b/>
          <w:color w:val="000000"/>
          <w:sz w:val="28"/>
          <w:szCs w:val="28"/>
        </w:rPr>
        <w:t> </w:t>
      </w:r>
    </w:p>
    <w:p w:rsidR="00E9776D" w:rsidRPr="00863D3C" w:rsidRDefault="00E9776D" w:rsidP="001D2194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eop"/>
          <w:color w:val="000000"/>
          <w:sz w:val="28"/>
          <w:szCs w:val="28"/>
        </w:rPr>
        <w:t> </w:t>
      </w:r>
      <w:r w:rsidR="00A647C8" w:rsidRPr="00863D3C">
        <w:rPr>
          <w:rStyle w:val="normaltextrun"/>
          <w:color w:val="000000"/>
          <w:sz w:val="28"/>
          <w:szCs w:val="28"/>
        </w:rPr>
        <w:t>З</w:t>
      </w:r>
      <w:r w:rsidRPr="00863D3C">
        <w:rPr>
          <w:rStyle w:val="normaltextrun"/>
          <w:color w:val="000000"/>
          <w:sz w:val="28"/>
          <w:szCs w:val="28"/>
        </w:rPr>
        <w:t xml:space="preserve">анятия для слушателей проходят по адресу: г. </w:t>
      </w:r>
      <w:r w:rsidR="0063334F" w:rsidRPr="00863D3C">
        <w:rPr>
          <w:rStyle w:val="normaltextrun"/>
          <w:color w:val="000000"/>
          <w:sz w:val="28"/>
          <w:szCs w:val="28"/>
        </w:rPr>
        <w:t>Тольятти, Московский проспект, 37</w:t>
      </w:r>
      <w:r w:rsidRPr="00863D3C">
        <w:rPr>
          <w:rStyle w:val="normaltextrun"/>
          <w:color w:val="000000"/>
          <w:sz w:val="28"/>
          <w:szCs w:val="28"/>
        </w:rPr>
        <w:t>.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Занятия проходят в соответствии с расписанием занятий</w:t>
      </w:r>
      <w:r w:rsidR="00E17344">
        <w:rPr>
          <w:rStyle w:val="normaltextrun"/>
          <w:color w:val="000000"/>
          <w:sz w:val="28"/>
          <w:szCs w:val="28"/>
        </w:rPr>
        <w:t>.</w:t>
      </w:r>
      <w:bookmarkStart w:id="0" w:name="_GoBack"/>
      <w:bookmarkEnd w:id="0"/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Расписанием занятий предусмотрены перерывы на обед и отдых.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Занятия проводятся  в течение всего года без каникул.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Обучение проводится по образовательным программам</w:t>
      </w:r>
      <w:r w:rsidR="0063334F" w:rsidRPr="00863D3C">
        <w:rPr>
          <w:rStyle w:val="normaltextrun"/>
          <w:color w:val="000000"/>
          <w:sz w:val="28"/>
          <w:szCs w:val="28"/>
        </w:rPr>
        <w:t xml:space="preserve"> ДПО.</w:t>
      </w:r>
      <w:r w:rsidRPr="00863D3C">
        <w:rPr>
          <w:rStyle w:val="normaltextrun"/>
          <w:color w:val="000000"/>
          <w:sz w:val="28"/>
          <w:szCs w:val="28"/>
        </w:rPr>
        <w:t>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Обучение в</w:t>
      </w:r>
      <w:r w:rsidR="0063334F" w:rsidRPr="00863D3C">
        <w:rPr>
          <w:rFonts w:eastAsia="MS Mincho"/>
          <w:bCs/>
          <w:sz w:val="28"/>
          <w:szCs w:val="28"/>
        </w:rPr>
        <w:t xml:space="preserve"> АНО ДПО «НИИ МЭСИ»</w:t>
      </w:r>
      <w:r w:rsidRPr="00863D3C">
        <w:rPr>
          <w:rStyle w:val="normaltextrun"/>
          <w:color w:val="000000"/>
          <w:sz w:val="28"/>
          <w:szCs w:val="28"/>
        </w:rPr>
        <w:t xml:space="preserve"> ведется на русском языке.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Обучение слушателей проходит в форме очного, очно - заочного и дистанционного обучения.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63334F" w:rsidRPr="00863D3C" w:rsidRDefault="0063334F" w:rsidP="00863D3C">
      <w:pPr>
        <w:pStyle w:val="paragraph"/>
        <w:numPr>
          <w:ilvl w:val="0"/>
          <w:numId w:val="9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 xml:space="preserve">Обучение </w:t>
      </w:r>
      <w:r w:rsidR="00E9776D" w:rsidRPr="00863D3C">
        <w:rPr>
          <w:rStyle w:val="normaltextrun"/>
          <w:color w:val="000000"/>
          <w:sz w:val="28"/>
          <w:szCs w:val="28"/>
        </w:rPr>
        <w:t xml:space="preserve"> проходит в группах, также возможны занятия в индивидуальном порядке</w:t>
      </w:r>
      <w:r w:rsidRPr="00863D3C">
        <w:rPr>
          <w:rStyle w:val="normaltextrun"/>
          <w:color w:val="000000"/>
          <w:sz w:val="28"/>
          <w:szCs w:val="28"/>
        </w:rPr>
        <w:t>.</w:t>
      </w:r>
    </w:p>
    <w:p w:rsidR="00E9776D" w:rsidRPr="00863D3C" w:rsidRDefault="00E9776D" w:rsidP="00863D3C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63334F" w:rsidP="00863D3C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b/>
          <w:color w:val="000000"/>
          <w:sz w:val="28"/>
          <w:szCs w:val="28"/>
        </w:rPr>
      </w:pPr>
      <w:r w:rsidRPr="00863D3C">
        <w:rPr>
          <w:rStyle w:val="normaltextrun"/>
          <w:b/>
          <w:bCs/>
          <w:color w:val="000000"/>
          <w:sz w:val="28"/>
          <w:szCs w:val="28"/>
        </w:rPr>
        <w:t>3</w:t>
      </w:r>
      <w:r w:rsidR="00E9776D" w:rsidRPr="00863D3C">
        <w:rPr>
          <w:rStyle w:val="normaltextrun"/>
          <w:b/>
          <w:bCs/>
          <w:color w:val="000000"/>
          <w:sz w:val="28"/>
          <w:szCs w:val="28"/>
        </w:rPr>
        <w:t>. Основные права, обязанности и ответственность сторон образовательного процесса</w:t>
      </w:r>
      <w:r w:rsidR="00E9776D" w:rsidRPr="00863D3C">
        <w:rPr>
          <w:rStyle w:val="eop"/>
          <w:b/>
          <w:color w:val="000000"/>
          <w:sz w:val="28"/>
          <w:szCs w:val="28"/>
        </w:rPr>
        <w:t> </w:t>
      </w:r>
    </w:p>
    <w:p w:rsidR="00E9776D" w:rsidRPr="00863D3C" w:rsidRDefault="00E9776D" w:rsidP="001D2194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eop"/>
          <w:color w:val="000000"/>
          <w:sz w:val="28"/>
          <w:szCs w:val="28"/>
        </w:rPr>
        <w:t> </w:t>
      </w:r>
      <w:r w:rsidRPr="00863D3C">
        <w:rPr>
          <w:rStyle w:val="normaltextrun"/>
          <w:color w:val="000000"/>
          <w:sz w:val="28"/>
          <w:szCs w:val="28"/>
        </w:rPr>
        <w:t>Слушатель имеет право: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на получение дополнительного</w:t>
      </w:r>
      <w:r w:rsidR="0063334F" w:rsidRPr="00863D3C">
        <w:rPr>
          <w:rStyle w:val="normaltextrun"/>
          <w:color w:val="000000"/>
          <w:sz w:val="28"/>
          <w:szCs w:val="28"/>
        </w:rPr>
        <w:t xml:space="preserve"> профессионального </w:t>
      </w:r>
      <w:r w:rsidRPr="00863D3C">
        <w:rPr>
          <w:rStyle w:val="normaltextrun"/>
          <w:color w:val="000000"/>
          <w:sz w:val="28"/>
          <w:szCs w:val="28"/>
        </w:rPr>
        <w:t xml:space="preserve"> образования в соответствии с образовательными программами </w:t>
      </w:r>
      <w:r w:rsidR="0063334F" w:rsidRPr="00863D3C">
        <w:rPr>
          <w:rFonts w:eastAsia="MS Mincho"/>
          <w:bCs/>
          <w:sz w:val="28"/>
          <w:szCs w:val="28"/>
        </w:rPr>
        <w:t>АНО ДПО «НИИ МЭСИ»</w:t>
      </w:r>
      <w:r w:rsidRPr="00863D3C">
        <w:rPr>
          <w:rStyle w:val="normaltextrun"/>
          <w:color w:val="000000"/>
          <w:sz w:val="28"/>
          <w:szCs w:val="28"/>
        </w:rPr>
        <w:t>;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на получение знаний в полном объёме образовательной программы по избранному направлению обучения; 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lastRenderedPageBreak/>
        <w:t>на получение документов об окончании обучения, предусмотренных образовательной программой курса;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863D3C" w:rsidRDefault="00E9776D" w:rsidP="00863D3C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>на получение доступной информации и материалов для учебной работы;</w:t>
      </w:r>
      <w:r w:rsidRPr="00863D3C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863D3C">
        <w:rPr>
          <w:rStyle w:val="normaltextrun"/>
          <w:color w:val="000000"/>
          <w:sz w:val="28"/>
          <w:szCs w:val="28"/>
        </w:rPr>
        <w:t xml:space="preserve">на обращение к ректору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 xml:space="preserve"> в случае несогласия с решением или действием преподавателя, либо администрации по отношению к слушателю;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1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вносить предложения, касающиеся улучшения работы</w:t>
      </w:r>
      <w:r w:rsidR="0063334F" w:rsidRPr="002811F3">
        <w:rPr>
          <w:rFonts w:eastAsia="MS Mincho"/>
          <w:bCs/>
          <w:sz w:val="28"/>
          <w:szCs w:val="28"/>
        </w:rPr>
        <w:t xml:space="preserve"> АНО ДПО «НИИ МЭСИ»</w:t>
      </w:r>
      <w:r w:rsidRPr="002811F3">
        <w:rPr>
          <w:rStyle w:val="normaltextrun"/>
          <w:color w:val="000000"/>
          <w:sz w:val="28"/>
          <w:szCs w:val="28"/>
        </w:rPr>
        <w:t>, организации мероприятий и прочие;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Слушатель обязан: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выполнять правила внутреннего распорядка</w:t>
      </w:r>
      <w:r w:rsidR="0063334F" w:rsidRPr="002811F3">
        <w:rPr>
          <w:rStyle w:val="normaltextrun"/>
          <w:color w:val="000000"/>
          <w:sz w:val="28"/>
          <w:szCs w:val="28"/>
        </w:rPr>
        <w:t xml:space="preserve">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>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добросовестно учиться, соблюдать дисциплину;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уважать всех участников образовательного процесса;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выполнять обоснованные и законные требования преподавателей и других сотрудников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 xml:space="preserve"> в рамках их компетенции;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соблюдать правила техники безопасности на учебных занятиях и во внеурочное время на территории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>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посещать занятия, соответственно составленному и утверждённому расписанию; не опаздывать и не пропускать занятия без уважительной причины;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согласно учебной программе сдавать </w:t>
      </w:r>
      <w:r w:rsidR="002F2F34" w:rsidRPr="002811F3">
        <w:rPr>
          <w:rStyle w:val="normaltextrun"/>
          <w:color w:val="000000"/>
          <w:sz w:val="28"/>
          <w:szCs w:val="28"/>
        </w:rPr>
        <w:t>все виды промежуточной и итоговой аттестации, предусмотренные программой обучения</w:t>
      </w:r>
      <w:r w:rsidRPr="002811F3">
        <w:rPr>
          <w:rStyle w:val="normaltextrun"/>
          <w:color w:val="000000"/>
          <w:sz w:val="28"/>
          <w:szCs w:val="28"/>
        </w:rPr>
        <w:t>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бережно относиться к имуществу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>, нести ответственность за причинение материального ущерба и компенсировать его, соблюдать чистоту;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не оставлять без присмотра ценные вещи и деньги.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 xml:space="preserve"> не несет ответственности за пропажу подобных ценностей.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Слушателям запрещается: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неуважительное отношение к сотрудникам и слушателям</w:t>
      </w:r>
      <w:r w:rsidR="0063334F" w:rsidRPr="002811F3">
        <w:rPr>
          <w:rFonts w:eastAsia="MS Mincho"/>
          <w:bCs/>
          <w:sz w:val="28"/>
          <w:szCs w:val="28"/>
        </w:rPr>
        <w:t xml:space="preserve"> АНО ДПО «НИИ МЭСИ»</w:t>
      </w:r>
      <w:r w:rsidRPr="002811F3">
        <w:rPr>
          <w:rStyle w:val="normaltextrun"/>
          <w:color w:val="000000"/>
          <w:sz w:val="28"/>
          <w:szCs w:val="28"/>
        </w:rPr>
        <w:t xml:space="preserve"> грубость и бестактность по отношению к ним, использование в общении с другими лицами ненормативной лексики;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курение, распитие спиртных напитков (в т.ч. пива), употребление наркотических и токсических веществ на территории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>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применение допинговых препаратов на территории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>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пребывание на территории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 xml:space="preserve"> в состоянии алкогольного, наркотического или токсического опьянения;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3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хранение и ношение любых видов оружия;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>Общие правила поведения. 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4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t xml:space="preserve">слушатели приходят в </w:t>
      </w:r>
      <w:r w:rsidR="0063334F" w:rsidRPr="002811F3">
        <w:rPr>
          <w:rFonts w:eastAsia="MS Mincho"/>
          <w:bCs/>
          <w:sz w:val="28"/>
          <w:szCs w:val="28"/>
        </w:rPr>
        <w:t>АНО ДПО «НИИ МЭСИ»</w:t>
      </w:r>
      <w:r w:rsidRPr="002811F3">
        <w:rPr>
          <w:rStyle w:val="normaltextrun"/>
          <w:color w:val="000000"/>
          <w:sz w:val="28"/>
          <w:szCs w:val="28"/>
        </w:rPr>
        <w:t xml:space="preserve"> к началу занятий</w:t>
      </w:r>
      <w:r w:rsidR="00863D3C" w:rsidRPr="002811F3">
        <w:rPr>
          <w:rStyle w:val="normaltextrun"/>
          <w:color w:val="000000"/>
          <w:sz w:val="28"/>
          <w:szCs w:val="28"/>
        </w:rPr>
        <w:t>, в соответствии с расписанием занятий</w:t>
      </w:r>
      <w:r w:rsidRPr="002811F3">
        <w:rPr>
          <w:rStyle w:val="normaltextrun"/>
          <w:color w:val="000000"/>
          <w:sz w:val="28"/>
          <w:szCs w:val="28"/>
        </w:rPr>
        <w:t>; </w:t>
      </w:r>
      <w:r w:rsidRPr="002811F3">
        <w:rPr>
          <w:rStyle w:val="eop"/>
          <w:color w:val="000000"/>
          <w:sz w:val="28"/>
          <w:szCs w:val="28"/>
        </w:rPr>
        <w:t> </w:t>
      </w:r>
    </w:p>
    <w:p w:rsidR="00E9776D" w:rsidRPr="002811F3" w:rsidRDefault="00E9776D" w:rsidP="00863D3C">
      <w:pPr>
        <w:pStyle w:val="paragraph"/>
        <w:numPr>
          <w:ilvl w:val="0"/>
          <w:numId w:val="14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2811F3">
        <w:rPr>
          <w:rStyle w:val="normaltextrun"/>
          <w:color w:val="000000"/>
          <w:sz w:val="28"/>
          <w:szCs w:val="28"/>
        </w:rPr>
        <w:lastRenderedPageBreak/>
        <w:t>слушателям не рекомендуется пропускать занятия без уважительных причин (</w:t>
      </w:r>
      <w:r w:rsidR="00863D3C" w:rsidRPr="002811F3">
        <w:rPr>
          <w:rStyle w:val="normaltextrun"/>
          <w:color w:val="000000"/>
          <w:sz w:val="28"/>
          <w:szCs w:val="28"/>
        </w:rPr>
        <w:t>с целью необходимой подготовки к итоговой аттестации</w:t>
      </w:r>
      <w:r w:rsidRPr="002811F3">
        <w:rPr>
          <w:rStyle w:val="normaltextrun"/>
          <w:color w:val="000000"/>
          <w:sz w:val="28"/>
          <w:szCs w:val="28"/>
        </w:rPr>
        <w:t>). </w:t>
      </w:r>
    </w:p>
    <w:p w:rsidR="00863D3C" w:rsidRPr="002811F3" w:rsidRDefault="00863D3C" w:rsidP="00863D3C">
      <w:pPr>
        <w:pStyle w:val="a7"/>
        <w:shd w:val="clear" w:color="auto" w:fill="FAFAF6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4F" w:rsidRPr="001D2194" w:rsidRDefault="0063334F" w:rsidP="00863D3C">
      <w:pPr>
        <w:pStyle w:val="a7"/>
        <w:shd w:val="clear" w:color="auto" w:fill="FAFAF6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слушателей</w:t>
      </w:r>
      <w:r w:rsidR="005841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(порядок применения к обучающимся и снятия с обучающихся мер дисциплинарного воздействия)</w:t>
      </w:r>
      <w:r w:rsidRPr="001D21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4114" w:rsidRPr="0063334F" w:rsidRDefault="00584114" w:rsidP="00584114">
      <w:pPr>
        <w:numPr>
          <w:ilvl w:val="0"/>
          <w:numId w:val="5"/>
        </w:numPr>
        <w:shd w:val="clear" w:color="auto" w:fill="FAFAF6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нарушение  правил  поведения  слушатель может быть привлечен к административному 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наказанию 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виде  замечания,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объявления выговора,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исключению 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Института</w:t>
      </w:r>
      <w:r w:rsidRPr="0028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соответствии с действующим законодательством)</w:t>
      </w:r>
      <w:r w:rsidRPr="006333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B4107" w:rsidRPr="00D3126C" w:rsidRDefault="006B4107" w:rsidP="001D2194">
      <w:pPr>
        <w:numPr>
          <w:ilvl w:val="0"/>
          <w:numId w:val="5"/>
        </w:numPr>
        <w:shd w:val="clear" w:color="auto" w:fill="FAFAF6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26C">
        <w:rPr>
          <w:rFonts w:ascii="Times New Roman" w:hAnsi="Times New Roman" w:cs="Times New Roman"/>
          <w:color w:val="000000"/>
          <w:sz w:val="28"/>
          <w:szCs w:val="28"/>
        </w:rPr>
        <w:t xml:space="preserve">Меры дисциплинарного взыскания применяются за неисполнение или нарушение устава организации, осуществляющей образовательную деятельность, правил </w:t>
      </w:r>
      <w:r w:rsidR="00D3126C" w:rsidRPr="00D3126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3126C">
        <w:rPr>
          <w:rFonts w:ascii="Times New Roman" w:hAnsi="Times New Roman" w:cs="Times New Roman"/>
          <w:color w:val="000000"/>
          <w:sz w:val="28"/>
          <w:szCs w:val="28"/>
        </w:rPr>
        <w:t xml:space="preserve">нутреннего распорядка </w:t>
      </w:r>
      <w:r w:rsidR="00D3126C" w:rsidRPr="00D3126C">
        <w:rPr>
          <w:rFonts w:ascii="Times New Roman" w:hAnsi="Times New Roman" w:cs="Times New Roman"/>
          <w:color w:val="000000"/>
          <w:sz w:val="28"/>
          <w:szCs w:val="28"/>
        </w:rPr>
        <w:t xml:space="preserve">(правил поведения) </w:t>
      </w:r>
      <w:r w:rsidRPr="00D3126C">
        <w:rPr>
          <w:rFonts w:ascii="Times New Roman" w:hAnsi="Times New Roman" w:cs="Times New Roman"/>
          <w:color w:val="000000"/>
          <w:sz w:val="28"/>
          <w:szCs w:val="28"/>
        </w:rPr>
        <w:t>и иных локальных нормативных актов по вопросам организации и осуществления образовательной деятельности.</w:t>
      </w:r>
    </w:p>
    <w:p w:rsidR="00E9776D" w:rsidRPr="00584114" w:rsidRDefault="001D2194" w:rsidP="001D2194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114">
        <w:rPr>
          <w:rFonts w:ascii="Times New Roman" w:hAnsi="Times New Roman" w:cs="Times New Roman"/>
          <w:color w:val="000000" w:themeColor="text1"/>
          <w:sz w:val="28"/>
          <w:szCs w:val="28"/>
        </w:rPr>
        <w:t>При выборе меры дисциплинарного взыскания необходимо учитывать тяжесть дисциплинарного проступка, причины и обстоятельства, при которых он совершен, предшествующее поведение обучающегося, его психофизическое состояние, эмоциональное состояние и т.д.</w:t>
      </w:r>
    </w:p>
    <w:p w:rsidR="00584114" w:rsidRPr="00584114" w:rsidRDefault="00584114" w:rsidP="001D2194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4114">
        <w:rPr>
          <w:rFonts w:ascii="Times New Roman" w:hAnsi="Times New Roman" w:cs="Times New Roman"/>
          <w:color w:val="000000"/>
          <w:sz w:val="28"/>
          <w:szCs w:val="28"/>
        </w:rPr>
        <w:t>До применения меры дисциплинарного взыскания администрация АНО ДПО «НИИ МЭСИ» должна затребовать от обучающегося письменное объяснение.</w:t>
      </w:r>
    </w:p>
    <w:p w:rsidR="00584114" w:rsidRPr="003B4892" w:rsidRDefault="00584114" w:rsidP="003B4892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4892">
        <w:rPr>
          <w:rFonts w:ascii="Times New Roman" w:hAnsi="Times New Roman" w:cs="Times New Roman"/>
          <w:color w:val="000000"/>
          <w:sz w:val="28"/>
          <w:szCs w:val="28"/>
        </w:rPr>
        <w:t>Мера дисциплинарного взыскания применяется не позднее одного месяца со дня обнаружения проступка и не позднее шести месяцев со дня его совершения, не считая времени отсутствия обучающегося.</w:t>
      </w:r>
    </w:p>
    <w:p w:rsidR="003B4892" w:rsidRPr="003B4892" w:rsidRDefault="003B4892" w:rsidP="003B4892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3B4892">
        <w:rPr>
          <w:color w:val="000000"/>
          <w:sz w:val="28"/>
          <w:szCs w:val="28"/>
        </w:rPr>
        <w:t>Если в течение года со дня применения меры дисциплинарного взыскания к обучающемуся не будет применена новая мера дисциплинарного взыскания, то он считается не имеющим меры дисциплинарного взыскания.</w:t>
      </w:r>
    </w:p>
    <w:p w:rsidR="003B4892" w:rsidRPr="003B4892" w:rsidRDefault="003B4892" w:rsidP="003B4892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bookmarkStart w:id="1" w:name="100050"/>
      <w:bookmarkEnd w:id="1"/>
      <w:r w:rsidRPr="003B4892">
        <w:rPr>
          <w:color w:val="000000"/>
          <w:sz w:val="28"/>
          <w:szCs w:val="28"/>
        </w:rPr>
        <w:t>Руководитель организации, осуществляющей образовательную деятельность, до истечения года со дня применения меры дисциплинарного взыскания имеет право снять ее с обучающегося по собственной инициативе, просьбе самого обучающегося, родителей (законных представителей) обучающегося и т.д.</w:t>
      </w:r>
    </w:p>
    <w:p w:rsidR="003B4892" w:rsidRPr="00584114" w:rsidRDefault="003B4892" w:rsidP="003B4892">
      <w:pPr>
        <w:pStyle w:val="a7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B4892" w:rsidRPr="00584114" w:rsidSect="00EF5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586D"/>
    <w:multiLevelType w:val="hybridMultilevel"/>
    <w:tmpl w:val="36CCBE7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39253A"/>
    <w:multiLevelType w:val="hybridMultilevel"/>
    <w:tmpl w:val="CD0CEC3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C292186"/>
    <w:multiLevelType w:val="hybridMultilevel"/>
    <w:tmpl w:val="114A8CD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4454558"/>
    <w:multiLevelType w:val="hybridMultilevel"/>
    <w:tmpl w:val="22940D6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BB22130"/>
    <w:multiLevelType w:val="hybridMultilevel"/>
    <w:tmpl w:val="E17AB48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D050644"/>
    <w:multiLevelType w:val="hybridMultilevel"/>
    <w:tmpl w:val="F9C8323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89045E"/>
    <w:multiLevelType w:val="hybridMultilevel"/>
    <w:tmpl w:val="CD221876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25F2DDD"/>
    <w:multiLevelType w:val="hybridMultilevel"/>
    <w:tmpl w:val="6C1AAD5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16C588A"/>
    <w:multiLevelType w:val="hybridMultilevel"/>
    <w:tmpl w:val="497219B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8E61AD7"/>
    <w:multiLevelType w:val="multilevel"/>
    <w:tmpl w:val="0B4EF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ascii="Times New Roman" w:hAnsi="Times New Roman" w:hint="default"/>
      </w:rPr>
    </w:lvl>
  </w:abstractNum>
  <w:abstractNum w:abstractNumId="10" w15:restartNumberingAfterBreak="0">
    <w:nsid w:val="6C0727FA"/>
    <w:multiLevelType w:val="hybridMultilevel"/>
    <w:tmpl w:val="AD7E715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1896DAC"/>
    <w:multiLevelType w:val="hybridMultilevel"/>
    <w:tmpl w:val="7B2CBB5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2351BEA"/>
    <w:multiLevelType w:val="hybridMultilevel"/>
    <w:tmpl w:val="5130FF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6600D"/>
    <w:multiLevelType w:val="hybridMultilevel"/>
    <w:tmpl w:val="2D880FB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D0162C1"/>
    <w:multiLevelType w:val="hybridMultilevel"/>
    <w:tmpl w:val="BF50E47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12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13"/>
  </w:num>
  <w:num w:numId="13">
    <w:abstractNumId w:val="7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F93"/>
    <w:rsid w:val="00016A38"/>
    <w:rsid w:val="000C3682"/>
    <w:rsid w:val="00130181"/>
    <w:rsid w:val="001D2194"/>
    <w:rsid w:val="002811F3"/>
    <w:rsid w:val="002F2F34"/>
    <w:rsid w:val="00334524"/>
    <w:rsid w:val="003400F4"/>
    <w:rsid w:val="00393BB7"/>
    <w:rsid w:val="003B4892"/>
    <w:rsid w:val="0040072C"/>
    <w:rsid w:val="00441A8E"/>
    <w:rsid w:val="004E3B55"/>
    <w:rsid w:val="004F404A"/>
    <w:rsid w:val="00577814"/>
    <w:rsid w:val="00581C13"/>
    <w:rsid w:val="00584114"/>
    <w:rsid w:val="005871F4"/>
    <w:rsid w:val="0063334F"/>
    <w:rsid w:val="00670613"/>
    <w:rsid w:val="0069257D"/>
    <w:rsid w:val="006A313B"/>
    <w:rsid w:val="006B4107"/>
    <w:rsid w:val="006D3FC8"/>
    <w:rsid w:val="007000DD"/>
    <w:rsid w:val="00704D3D"/>
    <w:rsid w:val="00736682"/>
    <w:rsid w:val="007A073C"/>
    <w:rsid w:val="007A2835"/>
    <w:rsid w:val="007E327E"/>
    <w:rsid w:val="00841E37"/>
    <w:rsid w:val="00863D3C"/>
    <w:rsid w:val="008F0DFE"/>
    <w:rsid w:val="00917AC5"/>
    <w:rsid w:val="00920C38"/>
    <w:rsid w:val="00935BDB"/>
    <w:rsid w:val="00960A40"/>
    <w:rsid w:val="00964F93"/>
    <w:rsid w:val="009C749C"/>
    <w:rsid w:val="009D73EE"/>
    <w:rsid w:val="00A543BF"/>
    <w:rsid w:val="00A56958"/>
    <w:rsid w:val="00A647C8"/>
    <w:rsid w:val="00A72AC2"/>
    <w:rsid w:val="00AD0FCE"/>
    <w:rsid w:val="00B80933"/>
    <w:rsid w:val="00B93B6C"/>
    <w:rsid w:val="00BA56C2"/>
    <w:rsid w:val="00BE0413"/>
    <w:rsid w:val="00CC3207"/>
    <w:rsid w:val="00CF092E"/>
    <w:rsid w:val="00D1693D"/>
    <w:rsid w:val="00D20BD1"/>
    <w:rsid w:val="00D3126C"/>
    <w:rsid w:val="00D55D68"/>
    <w:rsid w:val="00D84F69"/>
    <w:rsid w:val="00DC6100"/>
    <w:rsid w:val="00DE2013"/>
    <w:rsid w:val="00DF1381"/>
    <w:rsid w:val="00E17344"/>
    <w:rsid w:val="00E9776D"/>
    <w:rsid w:val="00EB47A9"/>
    <w:rsid w:val="00EC62AF"/>
    <w:rsid w:val="00ED68E9"/>
    <w:rsid w:val="00EF58C2"/>
    <w:rsid w:val="00F101E9"/>
    <w:rsid w:val="00F3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E031"/>
  <w15:docId w15:val="{8DA94D37-5C0E-45DF-9127-11B6D4CC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8C2"/>
  </w:style>
  <w:style w:type="paragraph" w:styleId="1">
    <w:name w:val="heading 1"/>
    <w:basedOn w:val="a"/>
    <w:link w:val="10"/>
    <w:uiPriority w:val="9"/>
    <w:qFormat/>
    <w:rsid w:val="00DE201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64F93"/>
  </w:style>
  <w:style w:type="paragraph" w:customStyle="1" w:styleId="ConsNonformat">
    <w:name w:val="ConsNonformat"/>
    <w:uiPriority w:val="99"/>
    <w:rsid w:val="00964F9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964F9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964F9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964F93"/>
    <w:pPr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Заголовок Знак"/>
    <w:basedOn w:val="a0"/>
    <w:link w:val="a5"/>
    <w:uiPriority w:val="10"/>
    <w:rsid w:val="00964F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A2835"/>
    <w:pPr>
      <w:ind w:left="720"/>
      <w:contextualSpacing/>
    </w:pPr>
  </w:style>
  <w:style w:type="paragraph" w:customStyle="1" w:styleId="paragraph">
    <w:name w:val="paragraph"/>
    <w:basedOn w:val="a"/>
    <w:rsid w:val="00E977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9776D"/>
  </w:style>
  <w:style w:type="character" w:customStyle="1" w:styleId="eop">
    <w:name w:val="eop"/>
    <w:basedOn w:val="a0"/>
    <w:rsid w:val="00E9776D"/>
  </w:style>
  <w:style w:type="character" w:customStyle="1" w:styleId="spellingerror">
    <w:name w:val="spellingerror"/>
    <w:basedOn w:val="a0"/>
    <w:rsid w:val="00E9776D"/>
  </w:style>
  <w:style w:type="character" w:styleId="a8">
    <w:name w:val="Hyperlink"/>
    <w:basedOn w:val="a0"/>
    <w:uiPriority w:val="99"/>
    <w:unhideWhenUsed/>
    <w:rsid w:val="00DE2013"/>
    <w:rPr>
      <w:rFonts w:cs="Times New Roman"/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E20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both">
    <w:name w:val="pboth"/>
    <w:basedOn w:val="a"/>
    <w:rsid w:val="003B48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34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73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0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75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923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7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47667">
                          <w:marLeft w:val="465"/>
                          <w:marRight w:val="4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6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273-&#1092;&#1079;.&#1088;&#1092;/akty_minobrnauki_rossii/prikaz-minobrnauki-rossii-ot-01072013-no-4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ИММП САМАРА-2</dc:creator>
  <cp:lastModifiedBy>Пользователь</cp:lastModifiedBy>
  <cp:revision>21</cp:revision>
  <cp:lastPrinted>2019-01-30T11:42:00Z</cp:lastPrinted>
  <dcterms:created xsi:type="dcterms:W3CDTF">2019-01-28T10:38:00Z</dcterms:created>
  <dcterms:modified xsi:type="dcterms:W3CDTF">2019-01-30T11:42:00Z</dcterms:modified>
</cp:coreProperties>
</file>